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E3A" w:rsidRPr="00BF4E3A" w:rsidRDefault="00BF4E3A" w:rsidP="00BF4E3A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b/>
          <w:bCs/>
          <w:color w:val="000000"/>
          <w:szCs w:val="28"/>
        </w:rPr>
      </w:pPr>
      <w:r w:rsidRPr="00BF4E3A">
        <w:rPr>
          <w:rFonts w:eastAsia="Calibri" w:cs="Times New Roman"/>
          <w:b/>
          <w:bCs/>
          <w:color w:val="000000"/>
          <w:szCs w:val="28"/>
        </w:rPr>
        <w:t xml:space="preserve">                                                                                                                                              УТВЕРЖДЕНО</w:t>
      </w:r>
    </w:p>
    <w:p w:rsidR="00BF4E3A" w:rsidRPr="00BF4E3A" w:rsidRDefault="00BF4E3A" w:rsidP="00BF4E3A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bCs/>
          <w:color w:val="000000"/>
          <w:szCs w:val="28"/>
        </w:rPr>
      </w:pPr>
      <w:r w:rsidRPr="00BF4E3A">
        <w:rPr>
          <w:rFonts w:eastAsia="Calibri" w:cs="Times New Roman"/>
          <w:b/>
          <w:bCs/>
          <w:color w:val="000000"/>
          <w:szCs w:val="28"/>
        </w:rPr>
        <w:t xml:space="preserve">                                                                                               </w:t>
      </w:r>
      <w:r w:rsidRPr="00BF4E3A">
        <w:rPr>
          <w:rFonts w:eastAsia="Calibri" w:cs="Times New Roman"/>
          <w:bCs/>
          <w:color w:val="000000"/>
          <w:szCs w:val="28"/>
        </w:rPr>
        <w:t xml:space="preserve">приказом директора </w:t>
      </w:r>
    </w:p>
    <w:p w:rsidR="00BF4E3A" w:rsidRPr="00BF4E3A" w:rsidRDefault="00BF4E3A" w:rsidP="00BF4E3A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szCs w:val="28"/>
        </w:rPr>
      </w:pPr>
      <w:r w:rsidRPr="00BF4E3A">
        <w:rPr>
          <w:rFonts w:eastAsia="Calibri" w:cs="Times New Roman"/>
          <w:szCs w:val="28"/>
        </w:rPr>
        <w:t xml:space="preserve">                                                                         Государственного бюджетного учреждения </w:t>
      </w:r>
    </w:p>
    <w:p w:rsidR="00BF4E3A" w:rsidRPr="00BF4E3A" w:rsidRDefault="00BF4E3A" w:rsidP="00BF4E3A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szCs w:val="28"/>
        </w:rPr>
      </w:pPr>
      <w:r w:rsidRPr="00BF4E3A">
        <w:rPr>
          <w:rFonts w:eastAsia="Calibri" w:cs="Times New Roman"/>
          <w:szCs w:val="28"/>
        </w:rPr>
        <w:t xml:space="preserve">                                                                  доп</w:t>
      </w:r>
      <w:r>
        <w:rPr>
          <w:rFonts w:eastAsia="Calibri" w:cs="Times New Roman"/>
          <w:szCs w:val="28"/>
        </w:rPr>
        <w:t xml:space="preserve">олнительного образования города </w:t>
      </w:r>
      <w:r w:rsidRPr="00BF4E3A">
        <w:rPr>
          <w:rFonts w:eastAsia="Calibri" w:cs="Times New Roman"/>
          <w:szCs w:val="28"/>
        </w:rPr>
        <w:t>Москвы</w:t>
      </w:r>
    </w:p>
    <w:p w:rsidR="00BF4E3A" w:rsidRPr="00BF4E3A" w:rsidRDefault="00BF4E3A" w:rsidP="00BF4E3A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szCs w:val="28"/>
        </w:rPr>
      </w:pPr>
      <w:r w:rsidRPr="00BF4E3A">
        <w:rPr>
          <w:rFonts w:eastAsia="Calibri" w:cs="Times New Roman"/>
          <w:szCs w:val="28"/>
        </w:rPr>
        <w:t xml:space="preserve">                                                                      «Детская музыкальная хоровая школа </w:t>
      </w:r>
    </w:p>
    <w:p w:rsidR="00BF4E3A" w:rsidRPr="00BF4E3A" w:rsidRDefault="00BF4E3A" w:rsidP="00BF4E3A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szCs w:val="28"/>
        </w:rPr>
      </w:pPr>
      <w:bookmarkStart w:id="0" w:name="_GoBack"/>
      <w:bookmarkEnd w:id="0"/>
      <w:r w:rsidRPr="00BF4E3A">
        <w:rPr>
          <w:rFonts w:eastAsia="Calibri" w:cs="Times New Roman"/>
          <w:szCs w:val="28"/>
        </w:rPr>
        <w:t xml:space="preserve">                                                                      «Весна» имени А.С.Пономарева»                                                             </w:t>
      </w:r>
    </w:p>
    <w:p w:rsidR="00CC13C2" w:rsidRPr="00BF4E3A" w:rsidRDefault="00BF4E3A" w:rsidP="00BF4E3A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b/>
          <w:bCs/>
          <w:color w:val="000000"/>
          <w:szCs w:val="28"/>
        </w:rPr>
      </w:pPr>
      <w:r w:rsidRPr="00BF4E3A">
        <w:rPr>
          <w:rFonts w:eastAsia="Calibri" w:cs="Times New Roman"/>
          <w:szCs w:val="28"/>
        </w:rPr>
        <w:t xml:space="preserve">     </w:t>
      </w:r>
      <w:r w:rsidRPr="002C6CCE">
        <w:rPr>
          <w:rFonts w:eastAsia="Calibri" w:cs="Times New Roman"/>
          <w:bCs/>
          <w:color w:val="000000"/>
          <w:szCs w:val="28"/>
        </w:rPr>
        <w:t xml:space="preserve">от </w:t>
      </w:r>
      <w:r w:rsidR="002C6CCE" w:rsidRPr="002C6CCE">
        <w:rPr>
          <w:rFonts w:eastAsia="Calibri" w:cs="Times New Roman"/>
          <w:bCs/>
          <w:color w:val="000000"/>
          <w:szCs w:val="28"/>
        </w:rPr>
        <w:t>01</w:t>
      </w:r>
      <w:r w:rsidRPr="002C6CCE">
        <w:rPr>
          <w:rFonts w:eastAsia="Calibri" w:cs="Times New Roman"/>
          <w:bCs/>
          <w:color w:val="000000"/>
          <w:szCs w:val="28"/>
        </w:rPr>
        <w:t>.0</w:t>
      </w:r>
      <w:r w:rsidR="002C6CCE" w:rsidRPr="002C6CCE">
        <w:rPr>
          <w:rFonts w:eastAsia="Calibri" w:cs="Times New Roman"/>
          <w:bCs/>
          <w:color w:val="000000"/>
          <w:szCs w:val="28"/>
        </w:rPr>
        <w:t>9</w:t>
      </w:r>
      <w:r w:rsidRPr="002C6CCE">
        <w:rPr>
          <w:rFonts w:eastAsia="Calibri" w:cs="Times New Roman"/>
          <w:bCs/>
          <w:color w:val="000000"/>
          <w:szCs w:val="28"/>
        </w:rPr>
        <w:t xml:space="preserve">.2021г.  № </w:t>
      </w:r>
      <w:r w:rsidR="002C6CCE" w:rsidRPr="002C6CCE">
        <w:rPr>
          <w:rFonts w:eastAsia="Calibri" w:cs="Times New Roman"/>
          <w:bCs/>
          <w:color w:val="000000"/>
          <w:szCs w:val="28"/>
        </w:rPr>
        <w:t>06-1</w:t>
      </w:r>
      <w:r w:rsidRPr="002C6CCE">
        <w:rPr>
          <w:rFonts w:eastAsia="Calibri" w:cs="Times New Roman"/>
          <w:bCs/>
          <w:color w:val="000000"/>
          <w:szCs w:val="28"/>
        </w:rPr>
        <w:t>/ОД</w:t>
      </w:r>
    </w:p>
    <w:p w:rsidR="00CC13C2" w:rsidRPr="00BF4E3A" w:rsidRDefault="00CC13C2" w:rsidP="00BF4E3A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b/>
          <w:bCs/>
          <w:color w:val="000000"/>
          <w:szCs w:val="28"/>
        </w:rPr>
      </w:pPr>
    </w:p>
    <w:p w:rsidR="00CC13C2" w:rsidRDefault="00CC13C2" w:rsidP="00AF12C9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Cs/>
          <w:color w:val="000000"/>
          <w:szCs w:val="28"/>
        </w:rPr>
      </w:pPr>
    </w:p>
    <w:p w:rsidR="00CC13C2" w:rsidRPr="00AF12C9" w:rsidRDefault="00CC13C2" w:rsidP="00AF12C9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szCs w:val="28"/>
        </w:rPr>
      </w:pPr>
    </w:p>
    <w:p w:rsidR="00AF12C9" w:rsidRPr="00AF12C9" w:rsidRDefault="00AF12C9" w:rsidP="00AF12C9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CC13C2" w:rsidRDefault="00AF12C9" w:rsidP="00AF12C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AF12C9">
        <w:rPr>
          <w:rFonts w:eastAsia="Times New Roman" w:cs="Times New Roman"/>
          <w:b/>
          <w:bCs/>
          <w:szCs w:val="28"/>
          <w:lang w:eastAsia="ru-RU"/>
        </w:rPr>
        <w:t xml:space="preserve">ПОЛОЖЕНИЕ </w:t>
      </w:r>
    </w:p>
    <w:p w:rsidR="00AF12C9" w:rsidRPr="00AF12C9" w:rsidRDefault="00BF4E3A" w:rsidP="00AF12C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о режиме занятий </w:t>
      </w:r>
    </w:p>
    <w:p w:rsidR="00AF12C9" w:rsidRPr="00AF12C9" w:rsidRDefault="00AF12C9" w:rsidP="00AF12C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AF12C9">
        <w:rPr>
          <w:rFonts w:eastAsia="Times New Roman" w:cs="Times New Roman"/>
          <w:b/>
          <w:bCs/>
          <w:szCs w:val="28"/>
          <w:lang w:eastAsia="ru-RU"/>
        </w:rPr>
        <w:t xml:space="preserve">Государственного бюджетного образовательного учреждения дополнительного образования  города Москвы </w:t>
      </w:r>
    </w:p>
    <w:p w:rsidR="00AF12C9" w:rsidRPr="00AF12C9" w:rsidRDefault="00AF12C9" w:rsidP="00AF12C9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AF12C9">
        <w:rPr>
          <w:rFonts w:eastAsia="Times New Roman" w:cs="Times New Roman"/>
          <w:b/>
          <w:bCs/>
          <w:szCs w:val="28"/>
          <w:lang w:eastAsia="ru-RU"/>
        </w:rPr>
        <w:t>"Детская музыкальная хоровая школа "Весна" имени А.С. Пономарева"</w:t>
      </w:r>
    </w:p>
    <w:p w:rsidR="00AF12C9" w:rsidRDefault="00AF12C9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BF4E3A" w:rsidRDefault="00BF4E3A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BF4E3A" w:rsidRDefault="00BF4E3A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BF4E3A" w:rsidRDefault="00BF4E3A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BF4E3A" w:rsidRDefault="00BF4E3A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BF4E3A" w:rsidRDefault="00BF4E3A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BF4E3A" w:rsidRDefault="00BF4E3A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BF4E3A" w:rsidRDefault="00BF4E3A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BF4E3A" w:rsidRDefault="00BF4E3A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г.Москва</w:t>
      </w: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2021 г.</w:t>
      </w:r>
    </w:p>
    <w:p w:rsidR="00CC13C2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CC13C2" w:rsidRPr="00AF12C9" w:rsidRDefault="00CC13C2" w:rsidP="00AF12C9">
      <w:pPr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AF12C9" w:rsidRPr="00AF12C9" w:rsidRDefault="00AF12C9" w:rsidP="00AF12C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AF12C9">
        <w:rPr>
          <w:rFonts w:eastAsia="Times New Roman" w:cs="Times New Roman"/>
          <w:b/>
          <w:bCs/>
          <w:szCs w:val="28"/>
          <w:lang w:eastAsia="ru-RU"/>
        </w:rPr>
        <w:t xml:space="preserve">ОБЩИЕ ПОЛОЖЕНИЯ </w:t>
      </w:r>
    </w:p>
    <w:p w:rsidR="00AF12C9" w:rsidRPr="00AF12C9" w:rsidRDefault="00AF12C9" w:rsidP="00AF12C9">
      <w:pPr>
        <w:spacing w:after="0" w:line="240" w:lineRule="auto"/>
        <w:contextualSpacing/>
        <w:rPr>
          <w:rFonts w:eastAsia="Times New Roman" w:cs="Times New Roman"/>
          <w:szCs w:val="28"/>
          <w:lang w:eastAsia="ru-RU"/>
        </w:rPr>
      </w:pPr>
    </w:p>
    <w:p w:rsidR="002F07A3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 xml:space="preserve">1.1. </w:t>
      </w:r>
      <w:r w:rsidR="002F07A3" w:rsidRPr="002F07A3">
        <w:rPr>
          <w:rFonts w:eastAsia="Times New Roman" w:cs="Times New Roman"/>
          <w:szCs w:val="28"/>
          <w:lang w:eastAsia="ru-RU"/>
        </w:rPr>
        <w:t>Настоящее Положение разработано в соответствии с Федеральным законом № 273-ФЗ "Об образовании в Российской Федерации"</w:t>
      </w:r>
      <w:r w:rsidR="001D74C8">
        <w:rPr>
          <w:rFonts w:eastAsia="Times New Roman" w:cs="Times New Roman"/>
          <w:szCs w:val="28"/>
          <w:lang w:eastAsia="ru-RU"/>
        </w:rPr>
        <w:t xml:space="preserve"> от 29 декабря 2012 г.</w:t>
      </w:r>
      <w:r w:rsidR="002F07A3" w:rsidRPr="002F07A3">
        <w:rPr>
          <w:rFonts w:eastAsia="Times New Roman" w:cs="Times New Roman"/>
          <w:szCs w:val="28"/>
          <w:lang w:eastAsia="ru-RU"/>
        </w:rPr>
        <w:t>, Приказом Министерства образования и науки Российской Федерации от 29 августа</w:t>
      </w:r>
      <w:r w:rsidR="002F07A3">
        <w:rPr>
          <w:rFonts w:eastAsia="Times New Roman" w:cs="Times New Roman"/>
          <w:szCs w:val="28"/>
          <w:lang w:eastAsia="ru-RU"/>
        </w:rPr>
        <w:t xml:space="preserve"> </w:t>
      </w:r>
      <w:r w:rsidR="002F07A3" w:rsidRPr="002F07A3">
        <w:rPr>
          <w:rFonts w:eastAsia="Times New Roman" w:cs="Times New Roman"/>
          <w:szCs w:val="28"/>
          <w:lang w:eastAsia="ru-RU"/>
        </w:rPr>
        <w:t xml:space="preserve">2013 г. N 1008 "Об утверждении Порядка организации и осуществления образовательной деятельности по дополнительным общеобразовательным программам", Санитарно – эпидемиологическими правилами и нормативами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СанПиН </w:t>
      </w:r>
      <w:r w:rsidR="001D74C8">
        <w:rPr>
          <w:rFonts w:eastAsia="Times New Roman" w:cs="Times New Roman"/>
          <w:szCs w:val="28"/>
          <w:lang w:eastAsia="ru-RU"/>
        </w:rPr>
        <w:t>1.2.3685-21 от 28  января 2021</w:t>
      </w:r>
      <w:r w:rsidR="002F07A3">
        <w:rPr>
          <w:rFonts w:eastAsia="Times New Roman" w:cs="Times New Roman"/>
          <w:szCs w:val="28"/>
          <w:lang w:eastAsia="ru-RU"/>
        </w:rPr>
        <w:t xml:space="preserve"> г.</w:t>
      </w:r>
      <w:r w:rsidR="002F07A3" w:rsidRPr="002F07A3">
        <w:rPr>
          <w:rFonts w:eastAsia="Times New Roman" w:cs="Times New Roman"/>
          <w:szCs w:val="28"/>
          <w:lang w:eastAsia="ru-RU"/>
        </w:rPr>
        <w:t>, Уставом ГБУДО</w:t>
      </w:r>
      <w:r w:rsidR="001D74C8">
        <w:rPr>
          <w:rFonts w:eastAsia="Times New Roman" w:cs="Times New Roman"/>
          <w:szCs w:val="28"/>
          <w:lang w:eastAsia="ru-RU"/>
        </w:rPr>
        <w:t xml:space="preserve"> </w:t>
      </w:r>
      <w:r w:rsidR="002F07A3" w:rsidRPr="002F07A3">
        <w:rPr>
          <w:rFonts w:eastAsia="Times New Roman" w:cs="Times New Roman"/>
          <w:szCs w:val="28"/>
          <w:lang w:eastAsia="ru-RU"/>
        </w:rPr>
        <w:t>г. Москвы "</w:t>
      </w:r>
      <w:r w:rsidR="001D74C8">
        <w:rPr>
          <w:rFonts w:eastAsia="Times New Roman" w:cs="Times New Roman"/>
          <w:szCs w:val="28"/>
          <w:lang w:eastAsia="ru-RU"/>
        </w:rPr>
        <w:t xml:space="preserve">ДХМШ «Весна» </w:t>
      </w:r>
      <w:r w:rsidR="001D74C8">
        <w:rPr>
          <w:rFonts w:eastAsia="Times New Roman" w:cs="Times New Roman"/>
          <w:szCs w:val="28"/>
          <w:lang w:eastAsia="ru-RU"/>
        </w:rPr>
        <w:br/>
      </w:r>
      <w:r w:rsidR="002F07A3">
        <w:rPr>
          <w:rFonts w:eastAsia="Times New Roman" w:cs="Times New Roman"/>
          <w:szCs w:val="28"/>
          <w:lang w:eastAsia="ru-RU"/>
        </w:rPr>
        <w:t>им.А.С.Пономарева</w:t>
      </w:r>
      <w:r w:rsidR="002F07A3" w:rsidRPr="002F07A3">
        <w:rPr>
          <w:rFonts w:eastAsia="Times New Roman" w:cs="Times New Roman"/>
          <w:szCs w:val="28"/>
          <w:lang w:eastAsia="ru-RU"/>
        </w:rPr>
        <w:t xml:space="preserve">". </w:t>
      </w:r>
    </w:p>
    <w:p w:rsidR="002F07A3" w:rsidRDefault="002F07A3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F07A3">
        <w:rPr>
          <w:rFonts w:eastAsia="Times New Roman" w:cs="Times New Roman"/>
          <w:szCs w:val="28"/>
          <w:lang w:eastAsia="ru-RU"/>
        </w:rPr>
        <w:t>Настоящее Положение регулирует режим организации образовательного процесса, график посещения учащимися ГБУДО г. Москвы "</w:t>
      </w:r>
      <w:r>
        <w:rPr>
          <w:rFonts w:eastAsia="Times New Roman" w:cs="Times New Roman"/>
          <w:szCs w:val="28"/>
          <w:lang w:eastAsia="ru-RU"/>
        </w:rPr>
        <w:t>ДХМШ «Весна» им.А.С.Пономарева</w:t>
      </w:r>
      <w:r w:rsidRPr="002F07A3">
        <w:rPr>
          <w:rFonts w:eastAsia="Times New Roman" w:cs="Times New Roman"/>
          <w:szCs w:val="28"/>
          <w:lang w:eastAsia="ru-RU"/>
        </w:rPr>
        <w:t>" (далее – Школа).</w:t>
      </w:r>
    </w:p>
    <w:p w:rsidR="00AF12C9" w:rsidRPr="00AF12C9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>1.2. Настоящее Положение регулирует организацию образовательного процесса, каникулярного времени и режима занятий обучающихся.</w:t>
      </w:r>
    </w:p>
    <w:p w:rsidR="00AF12C9" w:rsidRPr="00AF12C9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>1.3</w:t>
      </w:r>
      <w:r w:rsidR="00E879BD">
        <w:rPr>
          <w:rFonts w:eastAsia="Times New Roman" w:cs="Times New Roman"/>
          <w:szCs w:val="28"/>
          <w:lang w:eastAsia="ru-RU"/>
        </w:rPr>
        <w:t>.</w:t>
      </w:r>
      <w:r w:rsidRPr="00AF12C9">
        <w:rPr>
          <w:rFonts w:eastAsia="Times New Roman" w:cs="Times New Roman"/>
          <w:szCs w:val="28"/>
          <w:lang w:eastAsia="ru-RU"/>
        </w:rPr>
        <w:t xml:space="preserve"> Данное Положение обеспечивает:</w:t>
      </w:r>
    </w:p>
    <w:p w:rsidR="00AF12C9" w:rsidRPr="00AF12C9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>- соответствие организации образовательного процесса и режима занятий обучающихся нормативным документам с учётом реализации в Школе предпрофессиональных  и общеразвивающих общеобразовательных программ;</w:t>
      </w:r>
    </w:p>
    <w:p w:rsidR="00AF12C9" w:rsidRPr="00AF12C9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>- право обучающихся на образование и охрану здоровья.</w:t>
      </w:r>
    </w:p>
    <w:p w:rsidR="00AF12C9" w:rsidRPr="00AF12C9" w:rsidRDefault="00AF12C9" w:rsidP="00AF12C9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AF12C9" w:rsidRPr="00AF12C9" w:rsidRDefault="00AF12C9" w:rsidP="00AF12C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AF12C9">
        <w:rPr>
          <w:rFonts w:eastAsia="Times New Roman" w:cs="Times New Roman"/>
          <w:b/>
          <w:szCs w:val="28"/>
          <w:lang w:eastAsia="ru-RU"/>
        </w:rPr>
        <w:t>ОРГАНИЗАЦИЯ УЧЕБНОГО ПРОЦЕССА</w:t>
      </w:r>
    </w:p>
    <w:p w:rsidR="00AF12C9" w:rsidRPr="00AF12C9" w:rsidRDefault="00AF12C9" w:rsidP="00AF12C9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AF12C9" w:rsidRPr="00AF12C9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 xml:space="preserve">2.1. Организация </w:t>
      </w:r>
      <w:r w:rsidR="006048D7">
        <w:rPr>
          <w:rFonts w:eastAsia="Times New Roman" w:cs="Times New Roman"/>
          <w:szCs w:val="28"/>
          <w:lang w:eastAsia="ru-RU"/>
        </w:rPr>
        <w:t>образовательного</w:t>
      </w:r>
      <w:r w:rsidRPr="00AF12C9">
        <w:rPr>
          <w:rFonts w:eastAsia="Times New Roman" w:cs="Times New Roman"/>
          <w:szCs w:val="28"/>
          <w:lang w:eastAsia="ru-RU"/>
        </w:rPr>
        <w:t xml:space="preserve"> процесса в Школе осуществляется в соответствии с учебными планами, </w:t>
      </w:r>
      <w:r w:rsidR="006048D7">
        <w:rPr>
          <w:rFonts w:eastAsia="Times New Roman" w:cs="Times New Roman"/>
          <w:szCs w:val="28"/>
          <w:lang w:eastAsia="ru-RU"/>
        </w:rPr>
        <w:t>годовым учебным календарным графиков, расписанием учебных занятий.</w:t>
      </w:r>
    </w:p>
    <w:p w:rsidR="006048D7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 xml:space="preserve">2.2. </w:t>
      </w:r>
      <w:r w:rsidR="006048D7">
        <w:rPr>
          <w:rFonts w:eastAsia="Times New Roman" w:cs="Times New Roman"/>
          <w:szCs w:val="28"/>
          <w:lang w:eastAsia="ru-RU"/>
        </w:rPr>
        <w:t>Расписание учебных занятий утверждается директором Школы.</w:t>
      </w:r>
    </w:p>
    <w:p w:rsidR="006048D7" w:rsidRDefault="006048D7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2.3</w:t>
      </w:r>
      <w:r w:rsidR="00E879BD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Учебный год в Школе начинается 1 сентября и заканчивается </w:t>
      </w:r>
      <w:r w:rsidRPr="006048D7">
        <w:rPr>
          <w:rFonts w:eastAsia="Times New Roman" w:cs="Times New Roman"/>
          <w:szCs w:val="28"/>
          <w:lang w:eastAsia="ru-RU"/>
        </w:rPr>
        <w:t>в сроки, установленные годовым календарным учебным графиком организации образовательного процесса. В период осенних, зимних, весенних каникул кроме учебных занятий осуществляется экскурсионная программа, фестивально-конкурсная и культурно-досуговая деятельность. В летний период обучающимся предоставляется возможность участия в кратковременных образовательных проектах</w:t>
      </w:r>
      <w:r>
        <w:rPr>
          <w:rFonts w:eastAsia="Times New Roman" w:cs="Times New Roman"/>
          <w:szCs w:val="28"/>
          <w:lang w:eastAsia="ru-RU"/>
        </w:rPr>
        <w:t>,</w:t>
      </w:r>
      <w:r w:rsidRPr="006048D7">
        <w:rPr>
          <w:rFonts w:eastAsia="Times New Roman" w:cs="Times New Roman"/>
          <w:szCs w:val="28"/>
          <w:lang w:eastAsia="ru-RU"/>
        </w:rPr>
        <w:t xml:space="preserve"> </w:t>
      </w:r>
      <w:r w:rsidR="007D2095">
        <w:rPr>
          <w:rFonts w:eastAsia="Times New Roman" w:cs="Times New Roman"/>
          <w:szCs w:val="28"/>
          <w:lang w:eastAsia="ru-RU"/>
        </w:rPr>
        <w:t>хоровых сборах</w:t>
      </w:r>
      <w:r w:rsidRPr="006048D7">
        <w:rPr>
          <w:rFonts w:eastAsia="Times New Roman" w:cs="Times New Roman"/>
          <w:szCs w:val="28"/>
          <w:lang w:eastAsia="ru-RU"/>
        </w:rPr>
        <w:t xml:space="preserve">, стать участником фестивально-конкурсного движения. </w:t>
      </w:r>
    </w:p>
    <w:p w:rsidR="00AF12C9" w:rsidRPr="00AF12C9" w:rsidRDefault="006048D7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048D7">
        <w:rPr>
          <w:rFonts w:eastAsia="Times New Roman" w:cs="Times New Roman"/>
          <w:szCs w:val="28"/>
          <w:lang w:eastAsia="ru-RU"/>
        </w:rPr>
        <w:t>Реализация дополнительных общеразвивающих программ осуществляется в течение всего календарного года, включая каникулярное время.</w:t>
      </w:r>
      <w:r>
        <w:rPr>
          <w:rFonts w:eastAsia="Times New Roman" w:cs="Times New Roman"/>
          <w:szCs w:val="28"/>
          <w:lang w:eastAsia="ru-RU"/>
        </w:rPr>
        <w:br/>
        <w:t xml:space="preserve">               </w:t>
      </w:r>
      <w:r w:rsidRPr="00AF12C9">
        <w:rPr>
          <w:rFonts w:eastAsia="Times New Roman" w:cs="Times New Roman"/>
          <w:szCs w:val="28"/>
          <w:lang w:eastAsia="ru-RU"/>
        </w:rPr>
        <w:t>Старший хор проводит своё первое праздничное занятие 31 августа. Главным днем занятий для учащихся Старшего хора является воскресенье.</w:t>
      </w:r>
    </w:p>
    <w:p w:rsidR="006048D7" w:rsidRDefault="00AF12C9" w:rsidP="007D2095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lastRenderedPageBreak/>
        <w:t>2.</w:t>
      </w:r>
      <w:r w:rsidR="006048D7">
        <w:rPr>
          <w:rFonts w:eastAsia="Times New Roman" w:cs="Times New Roman"/>
          <w:szCs w:val="28"/>
          <w:lang w:eastAsia="ru-RU"/>
        </w:rPr>
        <w:t>4</w:t>
      </w:r>
      <w:r w:rsidRPr="00AF12C9">
        <w:rPr>
          <w:rFonts w:eastAsia="Times New Roman" w:cs="Times New Roman"/>
          <w:szCs w:val="28"/>
          <w:lang w:eastAsia="ru-RU"/>
        </w:rPr>
        <w:t xml:space="preserve">. </w:t>
      </w:r>
      <w:r w:rsidR="006048D7">
        <w:rPr>
          <w:rFonts w:eastAsia="Times New Roman" w:cs="Times New Roman"/>
          <w:szCs w:val="28"/>
          <w:lang w:eastAsia="ru-RU"/>
        </w:rPr>
        <w:t xml:space="preserve">Режим работы Школы – с 9.00 до </w:t>
      </w:r>
      <w:r w:rsidR="007D2095">
        <w:rPr>
          <w:rFonts w:eastAsia="Times New Roman" w:cs="Times New Roman"/>
          <w:szCs w:val="28"/>
          <w:lang w:eastAsia="ru-RU"/>
        </w:rPr>
        <w:t>19.30</w:t>
      </w:r>
      <w:r w:rsidR="006048D7">
        <w:rPr>
          <w:rFonts w:eastAsia="Times New Roman" w:cs="Times New Roman"/>
          <w:szCs w:val="28"/>
          <w:lang w:eastAsia="ru-RU"/>
        </w:rPr>
        <w:t xml:space="preserve"> </w:t>
      </w:r>
      <w:r w:rsidR="006048D7" w:rsidRPr="00AF12C9">
        <w:rPr>
          <w:rFonts w:eastAsia="Times New Roman" w:cs="Times New Roman"/>
          <w:szCs w:val="28"/>
          <w:lang w:eastAsia="ru-RU"/>
        </w:rPr>
        <w:t xml:space="preserve">для учащихся до </w:t>
      </w:r>
      <w:r w:rsidR="007D2095">
        <w:rPr>
          <w:rFonts w:eastAsia="Times New Roman" w:cs="Times New Roman"/>
          <w:szCs w:val="28"/>
          <w:lang w:eastAsia="ru-RU"/>
        </w:rPr>
        <w:t>7</w:t>
      </w:r>
      <w:r w:rsidR="006048D7" w:rsidRPr="00AF12C9">
        <w:rPr>
          <w:rFonts w:eastAsia="Times New Roman" w:cs="Times New Roman"/>
          <w:szCs w:val="28"/>
          <w:lang w:eastAsia="ru-RU"/>
        </w:rPr>
        <w:t xml:space="preserve"> лет, </w:t>
      </w:r>
      <w:r w:rsidR="006048D7">
        <w:rPr>
          <w:rFonts w:eastAsia="Times New Roman" w:cs="Times New Roman"/>
          <w:szCs w:val="28"/>
          <w:lang w:eastAsia="ru-RU"/>
        </w:rPr>
        <w:t xml:space="preserve">с 9.00 до </w:t>
      </w:r>
      <w:r w:rsidR="006048D7" w:rsidRPr="00AF12C9">
        <w:rPr>
          <w:rFonts w:eastAsia="Times New Roman" w:cs="Times New Roman"/>
          <w:szCs w:val="28"/>
          <w:lang w:eastAsia="ru-RU"/>
        </w:rPr>
        <w:t>2</w:t>
      </w:r>
      <w:r w:rsidR="007D2095">
        <w:rPr>
          <w:rFonts w:eastAsia="Times New Roman" w:cs="Times New Roman"/>
          <w:szCs w:val="28"/>
          <w:lang w:eastAsia="ru-RU"/>
        </w:rPr>
        <w:t>0</w:t>
      </w:r>
      <w:r w:rsidR="006048D7" w:rsidRPr="00AF12C9">
        <w:rPr>
          <w:rFonts w:eastAsia="Times New Roman" w:cs="Times New Roman"/>
          <w:szCs w:val="28"/>
          <w:lang w:eastAsia="ru-RU"/>
        </w:rPr>
        <w:t xml:space="preserve">.00 – для учащихся </w:t>
      </w:r>
      <w:r w:rsidR="007D2095">
        <w:rPr>
          <w:rFonts w:eastAsia="Times New Roman" w:cs="Times New Roman"/>
          <w:szCs w:val="28"/>
          <w:lang w:eastAsia="ru-RU"/>
        </w:rPr>
        <w:t>до 10</w:t>
      </w:r>
      <w:r w:rsidR="006048D7" w:rsidRPr="00AF12C9">
        <w:rPr>
          <w:rFonts w:eastAsia="Times New Roman" w:cs="Times New Roman"/>
          <w:szCs w:val="28"/>
          <w:lang w:eastAsia="ru-RU"/>
        </w:rPr>
        <w:t xml:space="preserve"> лет</w:t>
      </w:r>
      <w:r w:rsidR="007D2095">
        <w:rPr>
          <w:rFonts w:eastAsia="Times New Roman" w:cs="Times New Roman"/>
          <w:szCs w:val="28"/>
          <w:lang w:eastAsia="ru-RU"/>
        </w:rPr>
        <w:t>, с 9.00 до 21.00 для учащихся 10-18 лет</w:t>
      </w:r>
      <w:r w:rsidR="006048D7" w:rsidRPr="00AF12C9">
        <w:rPr>
          <w:rFonts w:eastAsia="Times New Roman" w:cs="Times New Roman"/>
          <w:szCs w:val="28"/>
          <w:lang w:eastAsia="ru-RU"/>
        </w:rPr>
        <w:t>.</w:t>
      </w:r>
      <w:r w:rsidR="007D2095">
        <w:rPr>
          <w:rFonts w:eastAsia="Times New Roman" w:cs="Times New Roman"/>
          <w:szCs w:val="28"/>
          <w:lang w:eastAsia="ru-RU"/>
        </w:rPr>
        <w:t xml:space="preserve"> </w:t>
      </w:r>
    </w:p>
    <w:p w:rsidR="006048D7" w:rsidRDefault="006048D7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2.5 </w:t>
      </w:r>
      <w:r w:rsidR="00AF12C9" w:rsidRPr="00AF12C9">
        <w:rPr>
          <w:rFonts w:eastAsia="Times New Roman" w:cs="Times New Roman"/>
          <w:szCs w:val="28"/>
          <w:lang w:eastAsia="ru-RU"/>
        </w:rPr>
        <w:t>Продолжительность учебн</w:t>
      </w:r>
      <w:r>
        <w:rPr>
          <w:rFonts w:eastAsia="Times New Roman" w:cs="Times New Roman"/>
          <w:szCs w:val="28"/>
          <w:lang w:eastAsia="ru-RU"/>
        </w:rPr>
        <w:t xml:space="preserve">ых занятий в первом классе составляет 32 недели, со второго 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по </w:t>
      </w:r>
      <w:r>
        <w:rPr>
          <w:rFonts w:eastAsia="Times New Roman" w:cs="Times New Roman"/>
          <w:szCs w:val="28"/>
          <w:lang w:eastAsia="ru-RU"/>
        </w:rPr>
        <w:t>девятый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 классы</w:t>
      </w:r>
      <w:r>
        <w:rPr>
          <w:rFonts w:eastAsia="Times New Roman" w:cs="Times New Roman"/>
          <w:szCs w:val="28"/>
          <w:lang w:eastAsia="ru-RU"/>
        </w:rPr>
        <w:t>- 33 недели.</w:t>
      </w:r>
    </w:p>
    <w:p w:rsidR="00AF12C9" w:rsidRPr="00AF12C9" w:rsidRDefault="007D2095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color w:val="000000"/>
          <w:szCs w:val="28"/>
          <w:lang w:eastAsia="ru-RU"/>
        </w:rPr>
        <w:t>2.6</w:t>
      </w:r>
      <w:r w:rsidR="00AF12C9" w:rsidRPr="00AF12C9">
        <w:rPr>
          <w:rFonts w:eastAsia="Calibri" w:cs="Times New Roman"/>
          <w:color w:val="000000"/>
          <w:szCs w:val="28"/>
          <w:lang w:eastAsia="ru-RU"/>
        </w:rPr>
        <w:t xml:space="preserve">. 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Учебный год делится на </w:t>
      </w:r>
      <w:r w:rsidR="006048D7">
        <w:rPr>
          <w:rFonts w:eastAsia="Times New Roman" w:cs="Times New Roman"/>
          <w:szCs w:val="28"/>
          <w:lang w:eastAsia="ru-RU"/>
        </w:rPr>
        <w:t>пять модулей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: I </w:t>
      </w:r>
      <w:r w:rsidR="006048D7">
        <w:rPr>
          <w:rFonts w:eastAsia="Times New Roman" w:cs="Times New Roman"/>
          <w:szCs w:val="28"/>
          <w:lang w:eastAsia="ru-RU"/>
        </w:rPr>
        <w:t>модуль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 - сентябрь, октябрь; II </w:t>
      </w:r>
      <w:r w:rsidR="006048D7">
        <w:rPr>
          <w:rFonts w:eastAsia="Times New Roman" w:cs="Times New Roman"/>
          <w:szCs w:val="28"/>
          <w:lang w:eastAsia="ru-RU"/>
        </w:rPr>
        <w:t>модуль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 - ноябрь, декабрь;</w:t>
      </w:r>
      <w:r w:rsidR="006048D7">
        <w:rPr>
          <w:rFonts w:eastAsia="Times New Roman" w:cs="Times New Roman"/>
          <w:szCs w:val="28"/>
          <w:lang w:eastAsia="ru-RU"/>
        </w:rPr>
        <w:t xml:space="preserve"> III модуль - январь, февраль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;  IV </w:t>
      </w:r>
      <w:r w:rsidR="006048D7">
        <w:rPr>
          <w:rFonts w:eastAsia="Times New Roman" w:cs="Times New Roman"/>
          <w:szCs w:val="28"/>
          <w:lang w:eastAsia="ru-RU"/>
        </w:rPr>
        <w:t>модуль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 </w:t>
      </w:r>
      <w:r w:rsidR="006048D7">
        <w:rPr>
          <w:rFonts w:eastAsia="Times New Roman" w:cs="Times New Roman"/>
          <w:szCs w:val="28"/>
          <w:lang w:eastAsia="ru-RU"/>
        </w:rPr>
        <w:t>–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 </w:t>
      </w:r>
      <w:r w:rsidR="006048D7">
        <w:rPr>
          <w:rFonts w:eastAsia="Times New Roman" w:cs="Times New Roman"/>
          <w:szCs w:val="28"/>
          <w:lang w:eastAsia="ru-RU"/>
        </w:rPr>
        <w:t xml:space="preserve">март, апрель, </w:t>
      </w:r>
      <w:r w:rsidR="006048D7">
        <w:rPr>
          <w:rFonts w:eastAsia="Times New Roman" w:cs="Times New Roman"/>
          <w:szCs w:val="28"/>
          <w:lang w:val="en-US" w:eastAsia="ru-RU"/>
        </w:rPr>
        <w:t>V</w:t>
      </w:r>
      <w:r w:rsidR="006048D7" w:rsidRPr="006048D7">
        <w:rPr>
          <w:rFonts w:eastAsia="Times New Roman" w:cs="Times New Roman"/>
          <w:szCs w:val="28"/>
          <w:lang w:eastAsia="ru-RU"/>
        </w:rPr>
        <w:t xml:space="preserve"> </w:t>
      </w:r>
      <w:r w:rsidR="006048D7">
        <w:rPr>
          <w:rFonts w:eastAsia="Times New Roman" w:cs="Times New Roman"/>
          <w:szCs w:val="28"/>
          <w:lang w:eastAsia="ru-RU"/>
        </w:rPr>
        <w:t>модуль – апрель, май</w:t>
      </w:r>
      <w:r w:rsidR="00AF12C9" w:rsidRPr="00AF12C9">
        <w:rPr>
          <w:rFonts w:eastAsia="Times New Roman" w:cs="Times New Roman"/>
          <w:szCs w:val="28"/>
          <w:lang w:eastAsia="ru-RU"/>
        </w:rPr>
        <w:t>.   После каждо</w:t>
      </w:r>
      <w:r w:rsidR="006048D7">
        <w:rPr>
          <w:rFonts w:eastAsia="Times New Roman" w:cs="Times New Roman"/>
          <w:szCs w:val="28"/>
          <w:lang w:eastAsia="ru-RU"/>
        </w:rPr>
        <w:t>го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 </w:t>
      </w:r>
      <w:r w:rsidR="006048D7">
        <w:rPr>
          <w:rFonts w:eastAsia="Times New Roman" w:cs="Times New Roman"/>
          <w:szCs w:val="28"/>
          <w:lang w:eastAsia="ru-RU"/>
        </w:rPr>
        <w:t>модуля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 устанавливаются каникулы.</w:t>
      </w:r>
    </w:p>
    <w:p w:rsidR="00AF12C9" w:rsidRPr="00AF12C9" w:rsidRDefault="007D2095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2.7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. </w:t>
      </w:r>
      <w:r w:rsidR="00AF12C9" w:rsidRPr="00AF12C9">
        <w:rPr>
          <w:rFonts w:eastAsia="Calibri" w:cs="Times New Roman"/>
          <w:color w:val="000000"/>
          <w:szCs w:val="28"/>
          <w:lang w:eastAsia="ru-RU"/>
        </w:rPr>
        <w:t>С первого по девятый классы в течение учебного года предусматриваются каникулы в объеме не менее 4 недель</w:t>
      </w:r>
      <w:r>
        <w:rPr>
          <w:rFonts w:eastAsia="Calibri" w:cs="Times New Roman"/>
          <w:color w:val="000000"/>
          <w:szCs w:val="28"/>
          <w:lang w:eastAsia="ru-RU"/>
        </w:rPr>
        <w:t>.</w:t>
      </w:r>
      <w:r w:rsidR="00AF12C9" w:rsidRPr="00AF12C9">
        <w:rPr>
          <w:rFonts w:eastAsia="Calibri" w:cs="Times New Roman"/>
          <w:color w:val="000000"/>
          <w:szCs w:val="28"/>
          <w:lang w:eastAsia="ru-RU"/>
        </w:rPr>
        <w:t xml:space="preserve">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Каникулярное время определяется учебным графиком   и утверждается приказом директора Школы.</w:t>
      </w:r>
    </w:p>
    <w:p w:rsidR="00AF12C9" w:rsidRPr="00AF12C9" w:rsidRDefault="007D2095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2.8</w:t>
      </w:r>
      <w:r w:rsidR="00AF12C9" w:rsidRPr="00AF12C9">
        <w:rPr>
          <w:rFonts w:eastAsia="Times New Roman" w:cs="Times New Roman"/>
          <w:szCs w:val="28"/>
          <w:lang w:eastAsia="ru-RU"/>
        </w:rPr>
        <w:t>. В период летних каникул для учащихся Старшего хора Школы и детей, переходящих в Старший хор, проходят выездные хоровые сборы, продолжительностью от 20 до 25 дней. Участие в хоровых сборах для всех учащихся Старшего хора Школы и детей, переходящих в Старший хор, является обязательным.</w:t>
      </w:r>
    </w:p>
    <w:p w:rsidR="00AF12C9" w:rsidRPr="00AF12C9" w:rsidRDefault="007D2095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2.9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. Школа работает семь дней в неделю.  </w:t>
      </w:r>
    </w:p>
    <w:p w:rsidR="00AF12C9" w:rsidRPr="00AF12C9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>2.</w:t>
      </w:r>
      <w:r w:rsidR="007D2095">
        <w:rPr>
          <w:rFonts w:eastAsia="Times New Roman" w:cs="Times New Roman"/>
          <w:szCs w:val="28"/>
          <w:lang w:eastAsia="ru-RU"/>
        </w:rPr>
        <w:t>10</w:t>
      </w:r>
      <w:r w:rsidRPr="00AF12C9">
        <w:rPr>
          <w:rFonts w:eastAsia="Times New Roman" w:cs="Times New Roman"/>
          <w:szCs w:val="28"/>
          <w:lang w:eastAsia="ru-RU"/>
        </w:rPr>
        <w:t>. Объём максимальной учебной нагрузки для учащегося определяется учебным планом образовательной программы.</w:t>
      </w:r>
    </w:p>
    <w:p w:rsidR="00CE596C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 xml:space="preserve">2.11. Продолжительность </w:t>
      </w:r>
      <w:r w:rsidR="00CE596C" w:rsidRPr="00F65A85">
        <w:rPr>
          <w:rFonts w:eastAsia="Times New Roman" w:cs="Times New Roman"/>
          <w:szCs w:val="28"/>
          <w:lang w:eastAsia="ru-RU"/>
        </w:rPr>
        <w:t>уроков в Школе:</w:t>
      </w:r>
    </w:p>
    <w:p w:rsidR="007D2095" w:rsidRDefault="007D2095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7D2095" w:rsidTr="007D2095">
        <w:tc>
          <w:tcPr>
            <w:tcW w:w="3284" w:type="dxa"/>
            <w:vMerge w:val="restart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7D2095">
              <w:rPr>
                <w:rFonts w:eastAsia="Times New Roman" w:cs="Times New Roman"/>
                <w:sz w:val="22"/>
                <w:lang w:eastAsia="ru-RU"/>
              </w:rPr>
              <w:t>Для детей дошкольного возраста</w:t>
            </w:r>
          </w:p>
        </w:tc>
        <w:tc>
          <w:tcPr>
            <w:tcW w:w="3284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7D2095">
              <w:rPr>
                <w:rFonts w:eastAsia="Times New Roman" w:cs="Times New Roman"/>
                <w:sz w:val="22"/>
                <w:lang w:eastAsia="ru-RU"/>
              </w:rPr>
              <w:t>От 1,5 до 3 лет</w:t>
            </w:r>
          </w:p>
        </w:tc>
        <w:tc>
          <w:tcPr>
            <w:tcW w:w="3285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 мин</w:t>
            </w:r>
          </w:p>
        </w:tc>
      </w:tr>
      <w:tr w:rsidR="007D2095" w:rsidTr="007D2095">
        <w:tc>
          <w:tcPr>
            <w:tcW w:w="3284" w:type="dxa"/>
            <w:vMerge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84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7D2095">
              <w:rPr>
                <w:rFonts w:eastAsia="Times New Roman" w:cs="Times New Roman"/>
                <w:sz w:val="22"/>
                <w:lang w:eastAsia="ru-RU"/>
              </w:rPr>
              <w:t>От 3 до 4 лет</w:t>
            </w:r>
          </w:p>
        </w:tc>
        <w:tc>
          <w:tcPr>
            <w:tcW w:w="3285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 мин</w:t>
            </w:r>
          </w:p>
        </w:tc>
      </w:tr>
      <w:tr w:rsidR="007D2095" w:rsidTr="007D2095">
        <w:tc>
          <w:tcPr>
            <w:tcW w:w="3284" w:type="dxa"/>
            <w:vMerge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84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7D2095">
              <w:rPr>
                <w:rFonts w:eastAsia="Times New Roman" w:cs="Times New Roman"/>
                <w:sz w:val="22"/>
                <w:lang w:eastAsia="ru-RU"/>
              </w:rPr>
              <w:t>От 4 до 5 лет</w:t>
            </w:r>
          </w:p>
        </w:tc>
        <w:tc>
          <w:tcPr>
            <w:tcW w:w="3285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 мин</w:t>
            </w:r>
          </w:p>
        </w:tc>
      </w:tr>
      <w:tr w:rsidR="007D2095" w:rsidTr="007D2095">
        <w:tc>
          <w:tcPr>
            <w:tcW w:w="3284" w:type="dxa"/>
            <w:vMerge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84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7D2095">
              <w:rPr>
                <w:rFonts w:eastAsia="Times New Roman" w:cs="Times New Roman"/>
                <w:sz w:val="22"/>
                <w:lang w:eastAsia="ru-RU"/>
              </w:rPr>
              <w:t>От 5 до 6 лет</w:t>
            </w:r>
          </w:p>
        </w:tc>
        <w:tc>
          <w:tcPr>
            <w:tcW w:w="3285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25 мин</w:t>
            </w:r>
          </w:p>
        </w:tc>
      </w:tr>
      <w:tr w:rsidR="007D2095" w:rsidTr="007D2095">
        <w:tc>
          <w:tcPr>
            <w:tcW w:w="3284" w:type="dxa"/>
            <w:vMerge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84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7D2095">
              <w:rPr>
                <w:rFonts w:eastAsia="Times New Roman" w:cs="Times New Roman"/>
                <w:sz w:val="22"/>
                <w:lang w:eastAsia="ru-RU"/>
              </w:rPr>
              <w:t>От 6 до 7 лет</w:t>
            </w:r>
          </w:p>
        </w:tc>
        <w:tc>
          <w:tcPr>
            <w:tcW w:w="3285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30 мин</w:t>
            </w:r>
          </w:p>
        </w:tc>
      </w:tr>
      <w:tr w:rsidR="007D2095" w:rsidTr="007D2095">
        <w:tc>
          <w:tcPr>
            <w:tcW w:w="3284" w:type="dxa"/>
            <w:vMerge w:val="restart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Для учащихся 1 класса</w:t>
            </w:r>
          </w:p>
        </w:tc>
        <w:tc>
          <w:tcPr>
            <w:tcW w:w="3284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Сентябрь-декабрь</w:t>
            </w:r>
          </w:p>
        </w:tc>
        <w:tc>
          <w:tcPr>
            <w:tcW w:w="3285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35 мин</w:t>
            </w:r>
          </w:p>
        </w:tc>
      </w:tr>
      <w:tr w:rsidR="007D2095" w:rsidTr="007D2095">
        <w:tc>
          <w:tcPr>
            <w:tcW w:w="3284" w:type="dxa"/>
            <w:vMerge/>
          </w:tcPr>
          <w:p w:rsid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84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Январь-май</w:t>
            </w:r>
          </w:p>
        </w:tc>
        <w:tc>
          <w:tcPr>
            <w:tcW w:w="3285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40 мин</w:t>
            </w:r>
          </w:p>
        </w:tc>
      </w:tr>
      <w:tr w:rsidR="007D2095" w:rsidTr="007D2095">
        <w:tc>
          <w:tcPr>
            <w:tcW w:w="3284" w:type="dxa"/>
          </w:tcPr>
          <w:p w:rsid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Для учащихся 2-9 классов</w:t>
            </w:r>
          </w:p>
        </w:tc>
        <w:tc>
          <w:tcPr>
            <w:tcW w:w="3284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85" w:type="dxa"/>
          </w:tcPr>
          <w:p w:rsidR="007D2095" w:rsidRPr="007D2095" w:rsidRDefault="007D2095" w:rsidP="00AF12C9">
            <w:pPr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45 мин</w:t>
            </w:r>
          </w:p>
        </w:tc>
      </w:tr>
    </w:tbl>
    <w:p w:rsidR="007D2095" w:rsidRDefault="007D2095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AF12C9" w:rsidRPr="00AF12C9" w:rsidRDefault="00CE596C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65A85">
        <w:rPr>
          <w:rFonts w:eastAsia="Times New Roman" w:cs="Times New Roman"/>
          <w:szCs w:val="28"/>
          <w:lang w:eastAsia="ru-RU"/>
        </w:rPr>
        <w:t>-</w:t>
      </w:r>
      <w:r w:rsidR="00F65A85">
        <w:rPr>
          <w:rFonts w:eastAsia="Times New Roman" w:cs="Times New Roman"/>
          <w:szCs w:val="28"/>
          <w:lang w:eastAsia="ru-RU"/>
        </w:rPr>
        <w:t xml:space="preserve"> </w:t>
      </w:r>
      <w:r w:rsidRPr="00F65A85">
        <w:rPr>
          <w:rFonts w:eastAsia="Times New Roman" w:cs="Times New Roman"/>
          <w:szCs w:val="28"/>
          <w:lang w:eastAsia="ru-RU"/>
        </w:rPr>
        <w:t xml:space="preserve">1 </w:t>
      </w:r>
      <w:r w:rsidR="009F30F6" w:rsidRPr="00F65A85">
        <w:rPr>
          <w:rFonts w:eastAsia="Times New Roman" w:cs="Times New Roman"/>
          <w:szCs w:val="28"/>
          <w:lang w:eastAsia="ru-RU"/>
        </w:rPr>
        <w:t>учебн</w:t>
      </w:r>
      <w:r w:rsidRPr="00F65A85">
        <w:rPr>
          <w:rFonts w:eastAsia="Times New Roman" w:cs="Times New Roman"/>
          <w:szCs w:val="28"/>
          <w:lang w:eastAsia="ru-RU"/>
        </w:rPr>
        <w:t xml:space="preserve">ый </w:t>
      </w:r>
      <w:r w:rsidR="009F30F6" w:rsidRPr="00F65A85">
        <w:rPr>
          <w:rFonts w:eastAsia="Times New Roman" w:cs="Times New Roman"/>
          <w:szCs w:val="28"/>
          <w:lang w:eastAsia="ru-RU"/>
        </w:rPr>
        <w:t xml:space="preserve"> (академическ</w:t>
      </w:r>
      <w:r w:rsidRPr="00F65A85">
        <w:rPr>
          <w:rFonts w:eastAsia="Times New Roman" w:cs="Times New Roman"/>
          <w:szCs w:val="28"/>
          <w:lang w:eastAsia="ru-RU"/>
        </w:rPr>
        <w:t>ий</w:t>
      </w:r>
      <w:r w:rsidR="009F30F6" w:rsidRPr="00F65A85">
        <w:rPr>
          <w:rFonts w:eastAsia="Times New Roman" w:cs="Times New Roman"/>
          <w:szCs w:val="28"/>
          <w:lang w:eastAsia="ru-RU"/>
        </w:rPr>
        <w:t>) час</w:t>
      </w:r>
      <w:r w:rsidR="00AF12C9" w:rsidRPr="00AF12C9">
        <w:rPr>
          <w:rFonts w:eastAsia="Times New Roman" w:cs="Times New Roman"/>
          <w:szCs w:val="28"/>
          <w:lang w:eastAsia="ru-RU"/>
        </w:rPr>
        <w:t xml:space="preserve"> </w:t>
      </w:r>
      <w:r w:rsidRPr="00F65A85">
        <w:rPr>
          <w:rFonts w:eastAsia="Times New Roman" w:cs="Times New Roman"/>
          <w:szCs w:val="28"/>
          <w:lang w:eastAsia="ru-RU"/>
        </w:rPr>
        <w:t>-</w:t>
      </w:r>
      <w:r w:rsidR="009F30F6" w:rsidRPr="00F65A85">
        <w:rPr>
          <w:rFonts w:eastAsia="Times New Roman" w:cs="Times New Roman"/>
          <w:szCs w:val="28"/>
          <w:lang w:eastAsia="ru-RU"/>
        </w:rPr>
        <w:t xml:space="preserve"> 45 минут</w:t>
      </w:r>
      <w:r w:rsidR="00AF12C9" w:rsidRPr="00AF12C9">
        <w:rPr>
          <w:rFonts w:eastAsia="Times New Roman" w:cs="Times New Roman"/>
          <w:szCs w:val="28"/>
          <w:lang w:eastAsia="ru-RU"/>
        </w:rPr>
        <w:t>:</w:t>
      </w:r>
    </w:p>
    <w:p w:rsidR="00AF12C9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>- 0,5 академических часа – 20 минут.</w:t>
      </w:r>
    </w:p>
    <w:p w:rsidR="007D2095" w:rsidRPr="00AF12C9" w:rsidRDefault="007D2095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9F30F6" w:rsidRDefault="00AF12C9" w:rsidP="009F30F6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 xml:space="preserve">2.12. </w:t>
      </w:r>
      <w:r w:rsidR="00CE596C" w:rsidRPr="00F65A85">
        <w:rPr>
          <w:rFonts w:eastAsia="Times New Roman" w:cs="Times New Roman"/>
          <w:szCs w:val="28"/>
          <w:lang w:eastAsia="ru-RU"/>
        </w:rPr>
        <w:t>Продолжительность п</w:t>
      </w:r>
      <w:r w:rsidRPr="00AF12C9">
        <w:rPr>
          <w:rFonts w:eastAsia="Times New Roman" w:cs="Times New Roman"/>
          <w:szCs w:val="28"/>
          <w:lang w:eastAsia="ru-RU"/>
        </w:rPr>
        <w:t>ерерыв</w:t>
      </w:r>
      <w:r w:rsidR="00CE596C" w:rsidRPr="00F65A85">
        <w:rPr>
          <w:rFonts w:eastAsia="Times New Roman" w:cs="Times New Roman"/>
          <w:szCs w:val="28"/>
          <w:lang w:eastAsia="ru-RU"/>
        </w:rPr>
        <w:t xml:space="preserve">ов </w:t>
      </w:r>
      <w:r w:rsidRPr="00AF12C9">
        <w:rPr>
          <w:rFonts w:eastAsia="Times New Roman" w:cs="Times New Roman"/>
          <w:szCs w:val="28"/>
          <w:lang w:eastAsia="ru-RU"/>
        </w:rPr>
        <w:t xml:space="preserve"> между </w:t>
      </w:r>
      <w:r w:rsidR="00CE596C" w:rsidRPr="00F65A85">
        <w:rPr>
          <w:rFonts w:eastAsia="Times New Roman" w:cs="Times New Roman"/>
          <w:szCs w:val="28"/>
          <w:lang w:eastAsia="ru-RU"/>
        </w:rPr>
        <w:t xml:space="preserve">занятиями </w:t>
      </w:r>
      <w:r w:rsidRPr="00AF12C9">
        <w:rPr>
          <w:rFonts w:eastAsia="Times New Roman" w:cs="Times New Roman"/>
          <w:szCs w:val="28"/>
          <w:lang w:eastAsia="ru-RU"/>
        </w:rPr>
        <w:t xml:space="preserve"> </w:t>
      </w:r>
      <w:r w:rsidR="00CE596C" w:rsidRPr="00F65A85">
        <w:rPr>
          <w:rFonts w:eastAsia="Times New Roman" w:cs="Times New Roman"/>
          <w:szCs w:val="28"/>
          <w:lang w:eastAsia="ru-RU"/>
        </w:rPr>
        <w:t xml:space="preserve">для отдыха учащихся </w:t>
      </w:r>
      <w:r w:rsidR="001C79C8">
        <w:rPr>
          <w:rFonts w:eastAsia="Times New Roman" w:cs="Times New Roman"/>
          <w:szCs w:val="28"/>
          <w:lang w:eastAsia="ru-RU"/>
        </w:rPr>
        <w:t xml:space="preserve">- не менее </w:t>
      </w:r>
      <w:r w:rsidRPr="00AF12C9">
        <w:rPr>
          <w:rFonts w:eastAsia="Times New Roman" w:cs="Times New Roman"/>
          <w:szCs w:val="28"/>
          <w:lang w:eastAsia="ru-RU"/>
        </w:rPr>
        <w:t xml:space="preserve">10 минут. </w:t>
      </w:r>
      <w:r w:rsidR="009F30F6" w:rsidRPr="00F65A85">
        <w:rPr>
          <w:rFonts w:eastAsia="Times New Roman" w:cs="Times New Roman"/>
          <w:szCs w:val="28"/>
          <w:lang w:eastAsia="ru-RU"/>
        </w:rPr>
        <w:t xml:space="preserve">Занятия продолжительностью </w:t>
      </w:r>
      <w:r w:rsidR="009F30F6" w:rsidRPr="00AF12C9">
        <w:rPr>
          <w:rFonts w:eastAsia="Times New Roman" w:cs="Times New Roman"/>
          <w:szCs w:val="28"/>
          <w:lang w:eastAsia="ru-RU"/>
        </w:rPr>
        <w:t>1,5</w:t>
      </w:r>
      <w:r w:rsidR="009F30F6" w:rsidRPr="00F65A85">
        <w:rPr>
          <w:rFonts w:eastAsia="Times New Roman" w:cs="Times New Roman"/>
          <w:szCs w:val="28"/>
          <w:lang w:eastAsia="ru-RU"/>
        </w:rPr>
        <w:t xml:space="preserve"> </w:t>
      </w:r>
      <w:r w:rsidR="009F30F6" w:rsidRPr="00AF12C9">
        <w:rPr>
          <w:rFonts w:eastAsia="Times New Roman" w:cs="Times New Roman"/>
          <w:szCs w:val="28"/>
          <w:lang w:eastAsia="ru-RU"/>
        </w:rPr>
        <w:t xml:space="preserve">академических часа </w:t>
      </w:r>
      <w:r w:rsidR="009F30F6" w:rsidRPr="00F65A85">
        <w:rPr>
          <w:rFonts w:eastAsia="Times New Roman" w:cs="Times New Roman"/>
          <w:szCs w:val="28"/>
          <w:lang w:eastAsia="ru-RU"/>
        </w:rPr>
        <w:t xml:space="preserve"> включают в себя </w:t>
      </w:r>
      <w:r w:rsidR="005E0C59">
        <w:rPr>
          <w:rFonts w:eastAsia="Times New Roman" w:cs="Times New Roman"/>
          <w:szCs w:val="28"/>
          <w:lang w:eastAsia="ru-RU"/>
        </w:rPr>
        <w:t>5</w:t>
      </w:r>
      <w:r w:rsidR="00CE596C" w:rsidRPr="00AF12C9">
        <w:rPr>
          <w:rFonts w:eastAsia="Times New Roman" w:cs="Times New Roman"/>
          <w:szCs w:val="28"/>
          <w:lang w:eastAsia="ru-RU"/>
        </w:rPr>
        <w:t xml:space="preserve"> минут</w:t>
      </w:r>
      <w:r w:rsidR="00CE596C" w:rsidRPr="00F65A85">
        <w:rPr>
          <w:rFonts w:eastAsia="Times New Roman" w:cs="Times New Roman"/>
          <w:szCs w:val="28"/>
          <w:lang w:eastAsia="ru-RU"/>
        </w:rPr>
        <w:t xml:space="preserve">ные перерывы </w:t>
      </w:r>
      <w:r w:rsidR="00CE596C" w:rsidRPr="00AF12C9">
        <w:rPr>
          <w:rFonts w:eastAsia="Times New Roman" w:cs="Times New Roman"/>
          <w:szCs w:val="28"/>
          <w:lang w:eastAsia="ru-RU"/>
        </w:rPr>
        <w:t xml:space="preserve"> для отдыха учащихся</w:t>
      </w:r>
      <w:r w:rsidR="00CE596C" w:rsidRPr="00F65A85">
        <w:rPr>
          <w:rFonts w:eastAsia="Times New Roman" w:cs="Times New Roman"/>
          <w:szCs w:val="28"/>
          <w:lang w:eastAsia="ru-RU"/>
        </w:rPr>
        <w:t>.</w:t>
      </w:r>
    </w:p>
    <w:p w:rsidR="007D2095" w:rsidRPr="00AF12C9" w:rsidRDefault="007D2095" w:rsidP="009F30F6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AF12C9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>2.13. Максимальный размер учебной нагрузки в Школе - не более четырех уроков в день.</w:t>
      </w:r>
    </w:p>
    <w:p w:rsidR="001C79C8" w:rsidRPr="00AF12C9" w:rsidRDefault="001C79C8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AF12C9" w:rsidRPr="00AF12C9" w:rsidRDefault="00AF12C9" w:rsidP="00AF12C9">
      <w:pPr>
        <w:spacing w:after="0" w:line="240" w:lineRule="auto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F12C9">
        <w:rPr>
          <w:rFonts w:eastAsia="Times New Roman" w:cs="Times New Roman"/>
          <w:szCs w:val="28"/>
          <w:lang w:eastAsia="ru-RU"/>
        </w:rPr>
        <w:t>2.14. Отводимое для внеаудиторной работы время может быть использовано на выполнение обучающимися домашнего задания, посещение ими учреждений культуры (филармоний, театров, концертных залов, музеев).</w:t>
      </w:r>
    </w:p>
    <w:p w:rsidR="007F51E4" w:rsidRDefault="007F51E4"/>
    <w:sectPr w:rsidR="007F51E4" w:rsidSect="00D56BB3">
      <w:footerReference w:type="default" r:id="rId8"/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578" w:rsidRDefault="006A2578">
      <w:pPr>
        <w:spacing w:after="0" w:line="240" w:lineRule="auto"/>
      </w:pPr>
      <w:r>
        <w:separator/>
      </w:r>
    </w:p>
  </w:endnote>
  <w:endnote w:type="continuationSeparator" w:id="0">
    <w:p w:rsidR="006A2578" w:rsidRDefault="006A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BB3" w:rsidRPr="00D56BB3" w:rsidRDefault="00BD7AFA">
    <w:pPr>
      <w:pStyle w:val="a3"/>
      <w:jc w:val="center"/>
      <w:rPr>
        <w:sz w:val="20"/>
        <w:szCs w:val="20"/>
      </w:rPr>
    </w:pPr>
    <w:r w:rsidRPr="00D56BB3">
      <w:rPr>
        <w:sz w:val="20"/>
        <w:szCs w:val="20"/>
      </w:rPr>
      <w:fldChar w:fldCharType="begin"/>
    </w:r>
    <w:r w:rsidRPr="00D56BB3">
      <w:rPr>
        <w:sz w:val="20"/>
        <w:szCs w:val="20"/>
      </w:rPr>
      <w:instrText>PAGE   \* MERGEFORMAT</w:instrText>
    </w:r>
    <w:r w:rsidRPr="00D56BB3">
      <w:rPr>
        <w:sz w:val="20"/>
        <w:szCs w:val="20"/>
      </w:rPr>
      <w:fldChar w:fldCharType="separate"/>
    </w:r>
    <w:r w:rsidR="002C6CCE">
      <w:rPr>
        <w:noProof/>
        <w:sz w:val="20"/>
        <w:szCs w:val="20"/>
      </w:rPr>
      <w:t>1</w:t>
    </w:r>
    <w:r w:rsidRPr="00D56BB3">
      <w:rPr>
        <w:sz w:val="20"/>
        <w:szCs w:val="20"/>
      </w:rPr>
      <w:fldChar w:fldCharType="end"/>
    </w:r>
  </w:p>
  <w:p w:rsidR="00D56BB3" w:rsidRDefault="002C6CC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578" w:rsidRDefault="006A2578">
      <w:pPr>
        <w:spacing w:after="0" w:line="240" w:lineRule="auto"/>
      </w:pPr>
      <w:r>
        <w:separator/>
      </w:r>
    </w:p>
  </w:footnote>
  <w:footnote w:type="continuationSeparator" w:id="0">
    <w:p w:rsidR="006A2578" w:rsidRDefault="006A2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C6D4A"/>
    <w:multiLevelType w:val="multilevel"/>
    <w:tmpl w:val="688C5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2C9"/>
    <w:rsid w:val="001C79C8"/>
    <w:rsid w:val="001D74C8"/>
    <w:rsid w:val="002562BD"/>
    <w:rsid w:val="002C6CCE"/>
    <w:rsid w:val="002F07A3"/>
    <w:rsid w:val="004E184C"/>
    <w:rsid w:val="005E0C59"/>
    <w:rsid w:val="006048D7"/>
    <w:rsid w:val="00663EFC"/>
    <w:rsid w:val="00697EE0"/>
    <w:rsid w:val="006A2578"/>
    <w:rsid w:val="007940E9"/>
    <w:rsid w:val="007D2095"/>
    <w:rsid w:val="007F51E4"/>
    <w:rsid w:val="00814735"/>
    <w:rsid w:val="009253FD"/>
    <w:rsid w:val="00987E5A"/>
    <w:rsid w:val="009F30F6"/>
    <w:rsid w:val="00AF12C9"/>
    <w:rsid w:val="00BD7AFA"/>
    <w:rsid w:val="00BF4E3A"/>
    <w:rsid w:val="00CC13C2"/>
    <w:rsid w:val="00CE596C"/>
    <w:rsid w:val="00DC6987"/>
    <w:rsid w:val="00E879BD"/>
    <w:rsid w:val="00EA2ED8"/>
    <w:rsid w:val="00F6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F12C9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F12C9"/>
    <w:rPr>
      <w:rFonts w:eastAsia="Times New Roman" w:cs="Times New Roman"/>
      <w:szCs w:val="28"/>
      <w:lang w:eastAsia="ru-RU"/>
    </w:rPr>
  </w:style>
  <w:style w:type="table" w:styleId="a5">
    <w:name w:val="Table Grid"/>
    <w:basedOn w:val="a1"/>
    <w:uiPriority w:val="59"/>
    <w:rsid w:val="007D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F07A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C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6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F12C9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F12C9"/>
    <w:rPr>
      <w:rFonts w:eastAsia="Times New Roman" w:cs="Times New Roman"/>
      <w:szCs w:val="28"/>
      <w:lang w:eastAsia="ru-RU"/>
    </w:rPr>
  </w:style>
  <w:style w:type="table" w:styleId="a5">
    <w:name w:val="Table Grid"/>
    <w:basedOn w:val="a1"/>
    <w:uiPriority w:val="59"/>
    <w:rsid w:val="007D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F07A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C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6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Черткова</dc:creator>
  <cp:lastModifiedBy>Наталия Безрукова</cp:lastModifiedBy>
  <cp:revision>2</cp:revision>
  <cp:lastPrinted>2022-02-14T06:38:00Z</cp:lastPrinted>
  <dcterms:created xsi:type="dcterms:W3CDTF">2022-02-14T06:39:00Z</dcterms:created>
  <dcterms:modified xsi:type="dcterms:W3CDTF">2022-02-14T06:39:00Z</dcterms:modified>
</cp:coreProperties>
</file>